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sz w:val="96"/>
          <w:szCs w:val="9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96"/>
          <w:szCs w:val="96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02">
      <w:pPr>
        <w:rPr>
          <w:rFonts w:ascii="Courgette" w:cs="Courgette" w:eastAsia="Courgette" w:hAnsi="Courgette"/>
          <w:i w:val="0"/>
          <w:sz w:val="96"/>
          <w:szCs w:val="96"/>
          <w:vertAlign w:val="baseline"/>
        </w:rPr>
      </w:pPr>
      <w:r w:rsidDel="00000000" w:rsidR="00000000" w:rsidRPr="00000000">
        <w:rPr>
          <w:rFonts w:ascii="Pinyon Script" w:cs="Pinyon Script" w:eastAsia="Pinyon Script" w:hAnsi="Pinyon Script"/>
          <w:i w:val="1"/>
          <w:sz w:val="96"/>
          <w:szCs w:val="96"/>
          <w:vertAlign w:val="baseline"/>
          <w:rtl w:val="0"/>
        </w:rPr>
        <w:t xml:space="preserve">               Booking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9.0" w:type="dxa"/>
        <w:jc w:val="left"/>
        <w:tblInd w:w="6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9"/>
        <w:tblGridChange w:id="0">
          <w:tblGrid>
            <w:gridCol w:w="957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*Contact name, number &amp; email for reservation: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*Host name &amp; contact number on the day: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*Date of reservation: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*Arrival time: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vertAlign w:val="baseline"/>
                <w:rtl w:val="0"/>
              </w:rPr>
              <w:t xml:space="preserve">(Finish time 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*Number of people: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*Menu: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0"/>
                <w:color w:val="8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Welcome drink: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8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color w:val="8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0"/>
                <w:color w:val="8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White wine: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8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color w:val="8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Red wine: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Water: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  <w:tab/>
              <w:t xml:space="preserve">Still and/or Sparkling</w:t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Any other special requirements: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376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tblGridChange w:id="0">
                <w:tblGrid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  <w:gridCol w:w="336"/>
                </w:tblGrid>
              </w:tblGridChange>
            </w:tblGrid>
            <w:tr>
              <w:trPr>
                <w:cantSplit w:val="0"/>
                <w:trHeight w:val="276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D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F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0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1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2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3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4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5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9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*Credit Card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*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CVV number last three digits: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2"/>
              <w:gridCol w:w="242"/>
              <w:gridCol w:w="242"/>
              <w:tblGridChange w:id="0">
                <w:tblGrid>
                  <w:gridCol w:w="242"/>
                  <w:gridCol w:w="242"/>
                  <w:gridCol w:w="242"/>
                </w:tblGrid>
              </w:tblGridChange>
            </w:tblGrid>
            <w:tr>
              <w:trPr>
                <w:cantSplit w:val="0"/>
                <w:trHeight w:val="26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45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35"/>
              <w:gridCol w:w="435"/>
              <w:gridCol w:w="395"/>
              <w:gridCol w:w="395"/>
              <w:gridCol w:w="395"/>
              <w:gridCol w:w="395"/>
              <w:tblGridChange w:id="0">
                <w:tblGrid>
                  <w:gridCol w:w="435"/>
                  <w:gridCol w:w="435"/>
                  <w:gridCol w:w="395"/>
                  <w:gridCol w:w="395"/>
                  <w:gridCol w:w="395"/>
                  <w:gridCol w:w="395"/>
                </w:tblGrid>
              </w:tblGridChange>
            </w:tblGrid>
            <w:tr>
              <w:trPr>
                <w:cantSplit w:val="0"/>
                <w:trHeight w:val="298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3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M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4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M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6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7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8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Y</w:t>
                  </w:r>
                </w:p>
              </w:tc>
            </w:tr>
            <w:tr>
              <w:trPr>
                <w:cantSplit w:val="0"/>
                <w:trHeight w:val="298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A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B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C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D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 Credit Card Expiry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Verdana" w:cs="Verdana" w:eastAsia="Verdana" w:hAnsi="Verdana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Verdana" w:cs="Verdana" w:eastAsia="Verdana" w:hAnsi="Verdan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We reserve the right to charge £20.00 per person as a deposit on all bookings.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Verdana" w:cs="Verdana" w:eastAsia="Verdana" w:hAnsi="Verdana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Terms &amp;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 agree with the Terms &amp; Conditions overleaf and I understand that if 48 hours notice is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given with 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regards to changes in numbers for 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Confirmed Booking,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the full amount of the food may be charged.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6.0" w:type="dxa"/>
        <w:jc w:val="left"/>
        <w:tblInd w:w="6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*Sign: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*Print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*Date: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* Mandatory Fields </w:t>
      </w:r>
    </w:p>
    <w:p w:rsidR="00000000" w:rsidDel="00000000" w:rsidP="00000000" w:rsidRDefault="00000000" w:rsidRPr="00000000" w14:paraId="0000004E">
      <w:pPr>
        <w:jc w:val="right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Narrow" w:cs="Arial Narrow" w:eastAsia="Arial Narrow" w:hAnsi="Arial Narrow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ourgette" w:cs="Courgette" w:eastAsia="Courgette" w:hAnsi="Courgette"/>
          <w:i w:val="0"/>
          <w:sz w:val="96"/>
          <w:szCs w:val="96"/>
          <w:vertAlign w:val="baseline"/>
        </w:rPr>
      </w:pPr>
      <w:r w:rsidDel="00000000" w:rsidR="00000000" w:rsidRPr="00000000">
        <w:rPr>
          <w:rFonts w:ascii="Pinyon Script" w:cs="Pinyon Script" w:eastAsia="Pinyon Script" w:hAnsi="Pinyon Script"/>
          <w:i w:val="1"/>
          <w:sz w:val="96"/>
          <w:szCs w:val="96"/>
          <w:vertAlign w:val="baseline"/>
          <w:rtl w:val="0"/>
        </w:rPr>
        <w:t xml:space="preserve">Group Booking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Menus are available for parties of a minimum 8 guests.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 30% deposit is required at time of confirmation of reservation.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Confirmation of final numbers in parties must be made 48 hours prior to booking. Any changes in numbers after this may be charged in full.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agreed deposit is only refundable if notification of the cancellation is received 7 days prior to the date of the booking, where a full refund will </w:t>
        <w:tab/>
        <w:t xml:space="preserve">be given.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 ordering of food &amp; wine is required for all group bookings. Pre-order forms will be supplied by the restaurant.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We accept all major credit cards except diners and please note that we no longer accept cheques. </w:t>
      </w:r>
      <w:r w:rsidDel="00000000" w:rsidR="00000000" w:rsidRPr="00000000">
        <w:rPr>
          <w:rFonts w:ascii="Verdana" w:cs="Verdana" w:eastAsia="Verdana" w:hAnsi="Verdana"/>
          <w:color w:val="231f20"/>
          <w:sz w:val="22"/>
          <w:szCs w:val="22"/>
          <w:vertAlign w:val="baseline"/>
          <w:rtl w:val="0"/>
        </w:rPr>
        <w:t xml:space="preserve">· We reserve the right to verify Credit Card details where necessary.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 wines, spirits or food may be brought into the Restaurant for consumption on the premises.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indicate all dietary requests and food allergies at the time of booking so that we can do our utmost to accommodate.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maximum of 2 bills per table will be permitted.</w:t>
      </w:r>
    </w:p>
    <w:p w:rsidR="00000000" w:rsidDel="00000000" w:rsidP="00000000" w:rsidRDefault="00000000" w:rsidRPr="00000000" w14:paraId="00000064">
      <w:pPr>
        <w:ind w:left="360" w:firstLine="0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Menus are subject to change without prior warning.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All bookings are subject to availability and terms and conditions.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1020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10202"/>
          <w:sz w:val="22"/>
          <w:szCs w:val="22"/>
          <w:u w:val="none"/>
          <w:shd w:fill="auto" w:val="clear"/>
          <w:vertAlign w:val="baseline"/>
          <w:rtl w:val="0"/>
        </w:rPr>
        <w:t xml:space="preserve">All prices are inclusive of  20% VAT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1020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discretionary service charge of 12.5% will be added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Thank you for the enquiry and we look forward to assisting you with finalising your preparations.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Please do not hesitate to contact me should you require any further assistance.</w:t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Kind regards,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The restaurant Management</w:t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0" w:top="284" w:left="567" w:right="47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urier New"/>
  <w:font w:name="Pinyon Script">
    <w:embedRegular w:fontKey="{00000000-0000-0000-0000-000000000000}" r:id="rId1" w:subsetted="0"/>
  </w:font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Courgette">
    <w:embedRegular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  <w:rPr>
        <w:rFonts w:ascii="Verdana" w:cs="Verdana" w:eastAsia="Verdana" w:hAnsi="Verdana"/>
        <w:sz w:val="18"/>
        <w:szCs w:val="18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656532"/>
        <w:sz w:val="18"/>
        <w:szCs w:val="18"/>
        <w:u w:val="none"/>
        <w:shd w:fill="auto" w:val="clear"/>
        <w:vertAlign w:val="baseline"/>
        <w:rtl w:val="0"/>
      </w:rPr>
      <w:t xml:space="preserve"> Le Vacherin 76-77 South Parade, Chiswick, London, W4 5LF T: 0208 742 2121 F: 0208 472 0799 E: info@levacherin.com</w:t>
      <w:br w:type="textWrapping"/>
    </w:r>
    <w:r w:rsidDel="00000000" w:rsidR="00000000" w:rsidRPr="00000000">
      <w:rPr>
        <w:rFonts w:ascii="Verdana" w:cs="Verdana" w:eastAsia="Verdana" w:hAnsi="Verdana"/>
        <w:color w:val="000000"/>
        <w:sz w:val="18"/>
        <w:szCs w:val="18"/>
        <w:vertAlign w:val="baseline"/>
        <w:rtl w:val="0"/>
      </w:rPr>
      <w:t xml:space="preserve">Registered Offices: First Floor, 42 Sydenham Road, London SE26 5QF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jc w:val="center"/>
      <w:rPr>
        <w:rFonts w:ascii="Arial Narrow" w:cs="Arial Narrow" w:eastAsia="Arial Narrow" w:hAnsi="Arial Narrow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96"/>
        <w:szCs w:val="96"/>
      </w:rPr>
      <w:drawing>
        <wp:inline distB="0" distT="0" distL="114300" distR="114300">
          <wp:extent cx="4620260" cy="176657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20260" cy="1766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102">
    <w:name w:val="s102"/>
    <w:next w:val="s102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menutype">
    <w:name w:val="menutype"/>
    <w:basedOn w:val="Normal"/>
    <w:next w:val="menutyp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Relationship Id="rId6" Type="http://schemas.openxmlformats.org/officeDocument/2006/relationships/font" Target="fonts/Courgette-regular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nvgBZaxKww60D4igCqDoXHAyA==">AMUW2mW0jTgq05BdNtw08fvi5ki6fTyjFWi+Hxg6Vdbm8vJgzbGuFxr7P+rFfVS6LyobQrIGRtaF6F2EtZKuQZLs0U5K123KUa4Xc0aIeFnltgpqOnYepDU=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2014-01-27T19:12:00Z</dcterms:created>
  <dc:creator>FOH</dc:creator>
</cp:coreProperties>
</file>